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-44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069-01-2024-012977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Муллагильдина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Мухтаровича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Муллагильдин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ул. Базовая, 5, 12, офис 203 </w:t>
      </w:r>
      <w:r>
        <w:rPr>
          <w:rFonts w:ascii="Times New Roman" w:eastAsia="Times New Roman" w:hAnsi="Times New Roman" w:cs="Times New Roman"/>
        </w:rPr>
        <w:t xml:space="preserve">являясь должностным лицом, предоставил </w:t>
      </w:r>
      <w:r>
        <w:rPr>
          <w:rFonts w:ascii="Times New Roman" w:eastAsia="Times New Roman" w:hAnsi="Times New Roman" w:cs="Times New Roman"/>
        </w:rPr>
        <w:t>несвоевременно – 12.09.2024</w:t>
      </w:r>
      <w:r>
        <w:rPr>
          <w:rFonts w:ascii="Times New Roman" w:eastAsia="Times New Roman" w:hAnsi="Times New Roman" w:cs="Times New Roman"/>
        </w:rPr>
        <w:t xml:space="preserve"> в ИФНС России по г. Сургуту налоговую декларацию по косвенным налогам (по налогу на добавленную стоимость и акцизам) при импорте товаров на территорию РФ с территории государств – членом таможенного союза (проект) 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срок представления которой </w:t>
      </w:r>
      <w:r>
        <w:rPr>
          <w:rFonts w:ascii="Times New Roman" w:eastAsia="Times New Roman" w:hAnsi="Times New Roman" w:cs="Times New Roman"/>
        </w:rPr>
        <w:t xml:space="preserve">определен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Муллагильдин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Муллагильдина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</w:rPr>
        <w:t>Муллагильдина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33370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справка, подтверждающая непредставление декларации в установленный законодательством срок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19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N 18 к Договору о Евразийском экономическом союзе) (Астана, 29 мая 2014 г.) косвенные налоги, за исключением акцизов по маркируемым подакцизным товарам, уплачиваются не позднее 20-го числа месяца, следующего за истекшим налоговым периодом. В этот же срок в соответствии с п. 20 Протокола необходимо представить в налоговый орган налоговую декларацию по косвенным налогам.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Муллагильдина</w:t>
      </w:r>
      <w:r>
        <w:rPr>
          <w:rFonts w:ascii="Times New Roman" w:eastAsia="Times New Roman" w:hAnsi="Times New Roman" w:cs="Times New Roman"/>
        </w:rPr>
        <w:t xml:space="preserve"> Р.М.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>ллагильдина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Мухтаровича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0412365400695031552415134.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